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D9" w:rsidRPr="00DE4483" w:rsidRDefault="00F315D9" w:rsidP="00F315D9">
      <w:pPr>
        <w:rPr>
          <w:rFonts w:asciiTheme="majorHAnsi" w:eastAsiaTheme="minorHAnsi" w:hAnsiTheme="majorHAnsi"/>
          <w:b/>
          <w:sz w:val="21"/>
          <w:szCs w:val="21"/>
          <w:lang w:eastAsia="en-US"/>
        </w:rPr>
      </w:pPr>
      <w:r w:rsidRPr="00DE4483">
        <w:rPr>
          <w:rFonts w:asciiTheme="majorHAnsi" w:eastAsiaTheme="minorHAnsi" w:hAnsiTheme="majorHAnsi"/>
          <w:b/>
          <w:sz w:val="21"/>
          <w:szCs w:val="21"/>
          <w:lang w:eastAsia="en-US"/>
        </w:rPr>
        <w:t>Bestillingsseddel</w:t>
      </w:r>
      <w:r w:rsidR="000A3D40" w:rsidRPr="00DE4483">
        <w:rPr>
          <w:rFonts w:asciiTheme="majorHAnsi" w:eastAsiaTheme="minorHAnsi" w:hAnsiTheme="majorHAnsi"/>
          <w:b/>
          <w:sz w:val="21"/>
          <w:szCs w:val="21"/>
          <w:lang w:eastAsia="en-US"/>
        </w:rPr>
        <w:t xml:space="preserve"> – Asger Sørensens udgivelser</w:t>
      </w:r>
    </w:p>
    <w:p w:rsidR="00F315D9" w:rsidRPr="00DE4483" w:rsidRDefault="00982A07" w:rsidP="00F315D9">
      <w:pPr>
        <w:rPr>
          <w:rFonts w:asciiTheme="majorHAnsi" w:eastAsiaTheme="minorHAnsi" w:hAnsiTheme="majorHAnsi"/>
          <w:sz w:val="21"/>
          <w:szCs w:val="21"/>
          <w:lang w:eastAsia="en-US"/>
        </w:rPr>
      </w:pPr>
      <w:r w:rsidRPr="00DE4483">
        <w:rPr>
          <w:rFonts w:asciiTheme="majorHAnsi" w:eastAsiaTheme="minorHAnsi" w:hAnsiTheme="majorHAnsi"/>
          <w:sz w:val="21"/>
          <w:szCs w:val="21"/>
          <w:lang w:eastAsia="en-US"/>
        </w:rPr>
        <w:t xml:space="preserve">I </w:t>
      </w:r>
      <w:r w:rsidR="00F315D9" w:rsidRPr="00DE4483">
        <w:rPr>
          <w:rFonts w:asciiTheme="majorHAnsi" w:eastAsiaTheme="minorHAnsi" w:hAnsiTheme="majorHAnsi"/>
          <w:sz w:val="21"/>
          <w:szCs w:val="21"/>
          <w:lang w:eastAsia="en-US"/>
        </w:rPr>
        <w:t xml:space="preserve">anledning </w:t>
      </w:r>
      <w:r w:rsidRPr="00DE4483">
        <w:rPr>
          <w:rFonts w:asciiTheme="majorHAnsi" w:eastAsiaTheme="minorHAnsi" w:hAnsiTheme="majorHAnsi"/>
          <w:sz w:val="21"/>
          <w:szCs w:val="21"/>
          <w:lang w:eastAsia="en-US"/>
        </w:rPr>
        <w:t xml:space="preserve">udgivelsen af </w:t>
      </w:r>
      <w:r w:rsidRPr="00DE4483">
        <w:rPr>
          <w:rFonts w:asciiTheme="majorHAnsi" w:eastAsia="MS Mincho" w:hAnsiTheme="majorHAnsi"/>
          <w:i/>
          <w:sz w:val="21"/>
          <w:szCs w:val="21"/>
          <w:lang w:eastAsia="en-US"/>
        </w:rPr>
        <w:t xml:space="preserve">I lyset af </w:t>
      </w:r>
      <w:proofErr w:type="spellStart"/>
      <w:r w:rsidRPr="00DE4483">
        <w:rPr>
          <w:rFonts w:asciiTheme="majorHAnsi" w:eastAsia="MS Mincho" w:hAnsiTheme="majorHAnsi"/>
          <w:i/>
          <w:sz w:val="21"/>
          <w:szCs w:val="21"/>
          <w:lang w:eastAsia="en-US"/>
        </w:rPr>
        <w:t>Bataille</w:t>
      </w:r>
      <w:proofErr w:type="spellEnd"/>
      <w:r w:rsidRPr="00DE4483">
        <w:rPr>
          <w:rFonts w:asciiTheme="majorHAnsi" w:eastAsiaTheme="minorHAnsi" w:hAnsiTheme="majorHAnsi"/>
          <w:sz w:val="21"/>
          <w:szCs w:val="21"/>
          <w:lang w:eastAsia="en-US"/>
        </w:rPr>
        <w:t xml:space="preserve"> er der uds</w:t>
      </w:r>
      <w:r w:rsidR="00F315D9" w:rsidRPr="00DE4483">
        <w:rPr>
          <w:rFonts w:asciiTheme="majorHAnsi" w:eastAsiaTheme="minorHAnsi" w:hAnsiTheme="majorHAnsi"/>
          <w:sz w:val="21"/>
          <w:szCs w:val="21"/>
          <w:lang w:eastAsia="en-US"/>
        </w:rPr>
        <w:t>a</w:t>
      </w:r>
      <w:r w:rsidRPr="00DE4483">
        <w:rPr>
          <w:rFonts w:asciiTheme="majorHAnsi" w:eastAsiaTheme="minorHAnsi" w:hAnsiTheme="majorHAnsi"/>
          <w:sz w:val="21"/>
          <w:szCs w:val="21"/>
          <w:lang w:eastAsia="en-US"/>
        </w:rPr>
        <w:t>l</w:t>
      </w:r>
      <w:r w:rsidR="00F315D9" w:rsidRPr="00DE4483">
        <w:rPr>
          <w:rFonts w:asciiTheme="majorHAnsi" w:eastAsiaTheme="minorHAnsi" w:hAnsiTheme="majorHAnsi"/>
          <w:sz w:val="21"/>
          <w:szCs w:val="21"/>
          <w:lang w:eastAsia="en-US"/>
        </w:rPr>
        <w:t xml:space="preserve">g </w:t>
      </w:r>
      <w:r w:rsidRPr="00DE4483">
        <w:rPr>
          <w:rFonts w:asciiTheme="majorHAnsi" w:eastAsiaTheme="minorHAnsi" w:hAnsiTheme="majorHAnsi"/>
          <w:sz w:val="21"/>
          <w:szCs w:val="21"/>
          <w:lang w:eastAsia="en-US"/>
        </w:rPr>
        <w:t xml:space="preserve">på </w:t>
      </w:r>
      <w:r w:rsidR="002E6E6D">
        <w:rPr>
          <w:rFonts w:asciiTheme="majorHAnsi" w:eastAsiaTheme="minorHAnsi" w:hAnsiTheme="majorHAnsi"/>
          <w:sz w:val="21"/>
          <w:szCs w:val="21"/>
          <w:lang w:eastAsia="en-US"/>
        </w:rPr>
        <w:t>Asger Sørensens bøger.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0"/>
        <w:gridCol w:w="958"/>
        <w:gridCol w:w="4497"/>
        <w:gridCol w:w="695"/>
        <w:gridCol w:w="1349"/>
        <w:gridCol w:w="853"/>
      </w:tblGrid>
      <w:tr w:rsidR="00F315D9" w:rsidRPr="00DE4483" w:rsidTr="00F315D9">
        <w:tc>
          <w:tcPr>
            <w:tcW w:w="1095" w:type="dxa"/>
          </w:tcPr>
          <w:p w:rsidR="00F315D9" w:rsidRPr="00DE4483" w:rsidRDefault="00DE4483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  <w:r w:rsidRPr="00DE4483"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  <w:t>Ønskes d</w:t>
            </w:r>
            <w:r w:rsidR="00F315D9" w:rsidRPr="00DE4483"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  <w:t>edikation?</w:t>
            </w:r>
          </w:p>
        </w:tc>
        <w:tc>
          <w:tcPr>
            <w:tcW w:w="854" w:type="dxa"/>
          </w:tcPr>
          <w:p w:rsidR="00F315D9" w:rsidRPr="00DE4483" w:rsidRDefault="00DE4483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  <w:r w:rsidRPr="00DE4483"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  <w:t>Ønskes f</w:t>
            </w:r>
            <w:r w:rsidR="00F315D9" w:rsidRPr="00DE4483"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  <w:t>aktura?</w:t>
            </w:r>
          </w:p>
        </w:tc>
        <w:tc>
          <w:tcPr>
            <w:tcW w:w="4497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  <w:r w:rsidRPr="00DE4483"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  <w:t>Titel</w:t>
            </w:r>
          </w:p>
        </w:tc>
        <w:tc>
          <w:tcPr>
            <w:tcW w:w="603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  <w:r w:rsidRPr="00DE4483"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  <w:t>Antal</w:t>
            </w:r>
          </w:p>
        </w:tc>
        <w:tc>
          <w:tcPr>
            <w:tcW w:w="1349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  <w:r w:rsidRPr="00DE4483"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  <w:t xml:space="preserve">Pris inkl. </w:t>
            </w:r>
            <w:r w:rsidR="00DE4483" w:rsidRPr="00DE4483"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  <w:t>m</w:t>
            </w:r>
            <w:r w:rsidRPr="00DE4483"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  <w:t>oms</w:t>
            </w:r>
          </w:p>
        </w:tc>
        <w:tc>
          <w:tcPr>
            <w:tcW w:w="853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  <w:r w:rsidRPr="00DE4483"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  <w:t>I alt</w:t>
            </w:r>
          </w:p>
        </w:tc>
      </w:tr>
      <w:tr w:rsidR="00F315D9" w:rsidRPr="00DE4483" w:rsidTr="00F315D9">
        <w:tc>
          <w:tcPr>
            <w:tcW w:w="1095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</w:p>
        </w:tc>
        <w:tc>
          <w:tcPr>
            <w:tcW w:w="854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</w:p>
        </w:tc>
        <w:tc>
          <w:tcPr>
            <w:tcW w:w="4497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  <w:r w:rsidRPr="00DE4483">
              <w:rPr>
                <w:rFonts w:asciiTheme="majorHAnsi" w:eastAsia="MS Mincho" w:hAnsiTheme="majorHAnsi"/>
                <w:i/>
                <w:sz w:val="21"/>
                <w:szCs w:val="21"/>
                <w:lang w:eastAsia="en-US"/>
              </w:rPr>
              <w:t xml:space="preserve">I lyset af </w:t>
            </w:r>
            <w:proofErr w:type="spellStart"/>
            <w:r w:rsidRPr="00DE4483">
              <w:rPr>
                <w:rFonts w:asciiTheme="majorHAnsi" w:eastAsia="MS Mincho" w:hAnsiTheme="majorHAnsi"/>
                <w:i/>
                <w:sz w:val="21"/>
                <w:szCs w:val="21"/>
                <w:lang w:eastAsia="en-US"/>
              </w:rPr>
              <w:t>Bataille</w:t>
            </w:r>
            <w:proofErr w:type="spellEnd"/>
            <w:r w:rsidRPr="00DE4483">
              <w:rPr>
                <w:rFonts w:asciiTheme="majorHAnsi" w:eastAsia="MS Mincho" w:hAnsiTheme="majorHAnsi"/>
                <w:i/>
                <w:sz w:val="21"/>
                <w:szCs w:val="21"/>
                <w:lang w:eastAsia="en-US"/>
              </w:rPr>
              <w:t>. Politisk filosofiske studier 1-2</w:t>
            </w:r>
            <w:r w:rsidR="00982A07" w:rsidRPr="00DE4483">
              <w:rPr>
                <w:rFonts w:asciiTheme="majorHAnsi" w:eastAsia="MS Mincho" w:hAnsiTheme="majorHAnsi"/>
                <w:sz w:val="21"/>
                <w:szCs w:val="21"/>
                <w:lang w:eastAsia="en-US"/>
              </w:rPr>
              <w:t>, København: Politisk R</w:t>
            </w:r>
            <w:r w:rsidRPr="00DE4483">
              <w:rPr>
                <w:rFonts w:asciiTheme="majorHAnsi" w:eastAsia="MS Mincho" w:hAnsiTheme="majorHAnsi"/>
                <w:sz w:val="21"/>
                <w:szCs w:val="21"/>
                <w:lang w:eastAsia="en-US"/>
              </w:rPr>
              <w:t>evy, 2012, ca. 530 s.</w:t>
            </w:r>
          </w:p>
        </w:tc>
        <w:tc>
          <w:tcPr>
            <w:tcW w:w="603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</w:p>
        </w:tc>
        <w:tc>
          <w:tcPr>
            <w:tcW w:w="1349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  <w:r w:rsidRPr="00DE4483"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  <w:t>175</w:t>
            </w:r>
          </w:p>
        </w:tc>
        <w:tc>
          <w:tcPr>
            <w:tcW w:w="853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</w:p>
        </w:tc>
      </w:tr>
      <w:tr w:rsidR="00F315D9" w:rsidRPr="00DE4483" w:rsidTr="00F315D9">
        <w:tc>
          <w:tcPr>
            <w:tcW w:w="1095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</w:p>
        </w:tc>
        <w:tc>
          <w:tcPr>
            <w:tcW w:w="854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</w:p>
        </w:tc>
        <w:tc>
          <w:tcPr>
            <w:tcW w:w="4497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  <w:r w:rsidRPr="00DE4483">
              <w:rPr>
                <w:rFonts w:asciiTheme="majorHAnsi" w:eastAsia="MS Mincho" w:hAnsiTheme="majorHAnsi"/>
                <w:i/>
                <w:sz w:val="21"/>
                <w:szCs w:val="21"/>
                <w:lang w:eastAsia="en-US"/>
              </w:rPr>
              <w:t>Den moralske virkelighed</w:t>
            </w:r>
            <w:r w:rsidRPr="00DE4483">
              <w:rPr>
                <w:rFonts w:asciiTheme="majorHAnsi" w:eastAsia="MS Mincho" w:hAnsiTheme="majorHAnsi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DE4483">
              <w:rPr>
                <w:rFonts w:asciiTheme="majorHAnsi" w:eastAsia="MS Mincho" w:hAnsiTheme="majorHAnsi"/>
                <w:sz w:val="21"/>
                <w:szCs w:val="21"/>
                <w:lang w:eastAsia="en-US"/>
              </w:rPr>
              <w:t>Malmö</w:t>
            </w:r>
            <w:proofErr w:type="spellEnd"/>
            <w:r w:rsidRPr="00DE4483">
              <w:rPr>
                <w:rFonts w:asciiTheme="majorHAnsi" w:eastAsia="MS Mincho" w:hAnsiTheme="majorHAnsi"/>
                <w:sz w:val="21"/>
                <w:szCs w:val="21"/>
                <w:lang w:eastAsia="en-US"/>
              </w:rPr>
              <w:t>: NSU Press, 2012, ca. 450 s.</w:t>
            </w:r>
          </w:p>
        </w:tc>
        <w:tc>
          <w:tcPr>
            <w:tcW w:w="603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</w:p>
        </w:tc>
        <w:tc>
          <w:tcPr>
            <w:tcW w:w="1349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  <w:r w:rsidRPr="00DE4483"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  <w:t>175</w:t>
            </w:r>
          </w:p>
        </w:tc>
        <w:tc>
          <w:tcPr>
            <w:tcW w:w="853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</w:p>
        </w:tc>
      </w:tr>
      <w:tr w:rsidR="00F315D9" w:rsidRPr="00DE4483" w:rsidTr="00F315D9">
        <w:tc>
          <w:tcPr>
            <w:tcW w:w="1095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</w:p>
        </w:tc>
        <w:tc>
          <w:tcPr>
            <w:tcW w:w="854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</w:p>
        </w:tc>
        <w:tc>
          <w:tcPr>
            <w:tcW w:w="4497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val="en-US" w:eastAsia="en-US"/>
              </w:rPr>
            </w:pPr>
            <w:r w:rsidRPr="00DE4483">
              <w:rPr>
                <w:rFonts w:asciiTheme="majorHAnsi" w:eastAsiaTheme="minorHAnsi" w:hAnsiTheme="majorHAnsi"/>
                <w:i/>
                <w:sz w:val="21"/>
                <w:szCs w:val="21"/>
                <w:lang w:val="en-US" w:eastAsia="en-US"/>
              </w:rPr>
              <w:t>Politics in Education</w:t>
            </w:r>
            <w:r w:rsidR="00DE4483" w:rsidRPr="00DE4483">
              <w:rPr>
                <w:rFonts w:asciiTheme="majorHAnsi" w:eastAsiaTheme="minorHAnsi" w:hAnsiTheme="majorHAnsi"/>
                <w:sz w:val="21"/>
                <w:szCs w:val="21"/>
                <w:lang w:val="en-US" w:eastAsia="en-US"/>
              </w:rPr>
              <w:t xml:space="preserve"> (red. med Peter</w:t>
            </w:r>
            <w:r w:rsidRPr="00DE4483">
              <w:rPr>
                <w:rFonts w:asciiTheme="majorHAnsi" w:eastAsiaTheme="minorHAnsi" w:hAnsiTheme="majorHAnsi"/>
                <w:sz w:val="21"/>
                <w:szCs w:val="21"/>
                <w:lang w:val="en-US" w:eastAsia="en-US"/>
              </w:rPr>
              <w:t xml:space="preserve"> Kemp), Paris: </w:t>
            </w:r>
            <w:proofErr w:type="spellStart"/>
            <w:r w:rsidRPr="00DE4483">
              <w:rPr>
                <w:rFonts w:asciiTheme="majorHAnsi" w:eastAsiaTheme="minorHAnsi" w:hAnsiTheme="majorHAnsi"/>
                <w:sz w:val="21"/>
                <w:szCs w:val="21"/>
                <w:lang w:val="en-US" w:eastAsia="en-US"/>
              </w:rPr>
              <w:t>Institu</w:t>
            </w:r>
            <w:proofErr w:type="spellEnd"/>
            <w:r w:rsidRPr="00DE4483">
              <w:rPr>
                <w:rFonts w:asciiTheme="majorHAnsi" w:eastAsiaTheme="minorHAnsi" w:hAnsiTheme="majorHAnsi"/>
                <w:sz w:val="21"/>
                <w:szCs w:val="21"/>
                <w:lang w:val="en-GB" w:eastAsia="en-US"/>
              </w:rPr>
              <w:t xml:space="preserve">t </w:t>
            </w:r>
            <w:proofErr w:type="spellStart"/>
            <w:r w:rsidRPr="00DE4483">
              <w:rPr>
                <w:rFonts w:asciiTheme="majorHAnsi" w:eastAsiaTheme="minorHAnsi" w:hAnsiTheme="majorHAnsi"/>
                <w:sz w:val="21"/>
                <w:szCs w:val="21"/>
                <w:lang w:val="en-GB" w:eastAsia="en-US"/>
              </w:rPr>
              <w:t>Internationale</w:t>
            </w:r>
            <w:proofErr w:type="spellEnd"/>
            <w:r w:rsidRPr="00DE4483">
              <w:rPr>
                <w:rFonts w:asciiTheme="majorHAnsi" w:eastAsiaTheme="minorHAnsi" w:hAnsiTheme="majorHAnsi"/>
                <w:sz w:val="21"/>
                <w:szCs w:val="21"/>
                <w:lang w:val="en-GB" w:eastAsia="en-US"/>
              </w:rPr>
              <w:t xml:space="preserve"> de </w:t>
            </w:r>
            <w:proofErr w:type="spellStart"/>
            <w:r w:rsidRPr="00DE4483">
              <w:rPr>
                <w:rFonts w:asciiTheme="majorHAnsi" w:eastAsiaTheme="minorHAnsi" w:hAnsiTheme="majorHAnsi"/>
                <w:sz w:val="21"/>
                <w:szCs w:val="21"/>
                <w:lang w:val="en-GB" w:eastAsia="en-US"/>
              </w:rPr>
              <w:t>philosophie</w:t>
            </w:r>
            <w:proofErr w:type="spellEnd"/>
            <w:r w:rsidRPr="00DE4483">
              <w:rPr>
                <w:rFonts w:asciiTheme="majorHAnsi" w:eastAsiaTheme="minorHAnsi" w:hAnsiTheme="majorHAnsi"/>
                <w:sz w:val="21"/>
                <w:szCs w:val="21"/>
                <w:lang w:val="en-GB" w:eastAsia="en-US"/>
              </w:rPr>
              <w:t xml:space="preserve"> / Berlin: </w:t>
            </w:r>
            <w:proofErr w:type="spellStart"/>
            <w:r w:rsidRPr="00DE4483">
              <w:rPr>
                <w:rFonts w:asciiTheme="majorHAnsi" w:eastAsiaTheme="minorHAnsi" w:hAnsiTheme="majorHAnsi"/>
                <w:sz w:val="21"/>
                <w:szCs w:val="21"/>
                <w:lang w:val="en-GB" w:eastAsia="en-US"/>
              </w:rPr>
              <w:t>Litt</w:t>
            </w:r>
            <w:proofErr w:type="spellEnd"/>
            <w:r w:rsidRPr="00DE4483">
              <w:rPr>
                <w:rFonts w:asciiTheme="majorHAnsi" w:eastAsiaTheme="minorHAnsi" w:hAnsiTheme="majorHAnsi"/>
                <w:sz w:val="21"/>
                <w:szCs w:val="21"/>
                <w:lang w:val="en-GB" w:eastAsia="en-US"/>
              </w:rPr>
              <w:t xml:space="preserve"> </w:t>
            </w:r>
            <w:proofErr w:type="spellStart"/>
            <w:r w:rsidRPr="00DE4483">
              <w:rPr>
                <w:rFonts w:asciiTheme="majorHAnsi" w:eastAsiaTheme="minorHAnsi" w:hAnsiTheme="majorHAnsi"/>
                <w:sz w:val="21"/>
                <w:szCs w:val="21"/>
                <w:lang w:val="en-GB" w:eastAsia="en-US"/>
              </w:rPr>
              <w:t>Verlag</w:t>
            </w:r>
            <w:proofErr w:type="spellEnd"/>
            <w:r w:rsidRPr="00DE4483">
              <w:rPr>
                <w:rFonts w:asciiTheme="majorHAnsi" w:eastAsiaTheme="minorHAnsi" w:hAnsiTheme="majorHAnsi"/>
                <w:sz w:val="21"/>
                <w:szCs w:val="21"/>
                <w:lang w:val="en-GB" w:eastAsia="en-US"/>
              </w:rPr>
              <w:t>, 2012, 216 s.</w:t>
            </w:r>
          </w:p>
        </w:tc>
        <w:tc>
          <w:tcPr>
            <w:tcW w:w="603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val="en-US" w:eastAsia="en-US"/>
              </w:rPr>
            </w:pPr>
          </w:p>
        </w:tc>
        <w:tc>
          <w:tcPr>
            <w:tcW w:w="1349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val="en-US" w:eastAsia="en-US"/>
              </w:rPr>
            </w:pPr>
            <w:r w:rsidRPr="00DE4483">
              <w:rPr>
                <w:rFonts w:asciiTheme="majorHAnsi" w:eastAsiaTheme="minorHAnsi" w:hAnsiTheme="majorHAnsi"/>
                <w:sz w:val="21"/>
                <w:szCs w:val="21"/>
                <w:lang w:val="en-US" w:eastAsia="en-US"/>
              </w:rPr>
              <w:t>100</w:t>
            </w:r>
          </w:p>
        </w:tc>
        <w:tc>
          <w:tcPr>
            <w:tcW w:w="853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val="en-US" w:eastAsia="en-US"/>
              </w:rPr>
            </w:pPr>
          </w:p>
        </w:tc>
      </w:tr>
      <w:tr w:rsidR="00F315D9" w:rsidRPr="00DE4483" w:rsidTr="00F315D9">
        <w:tc>
          <w:tcPr>
            <w:tcW w:w="1095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val="en-US" w:eastAsia="en-US"/>
              </w:rPr>
            </w:pPr>
          </w:p>
        </w:tc>
        <w:tc>
          <w:tcPr>
            <w:tcW w:w="854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val="en-US" w:eastAsia="en-US"/>
              </w:rPr>
            </w:pPr>
          </w:p>
        </w:tc>
        <w:tc>
          <w:tcPr>
            <w:tcW w:w="4497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  <w:r w:rsidRPr="00DE4483">
              <w:rPr>
                <w:rFonts w:asciiTheme="majorHAnsi" w:eastAsiaTheme="minorHAnsi" w:hAnsiTheme="majorHAnsi"/>
                <w:i/>
                <w:iCs/>
                <w:sz w:val="21"/>
                <w:szCs w:val="21"/>
                <w:lang w:eastAsia="en-US"/>
              </w:rPr>
              <w:t xml:space="preserve">Om videnskabelig viden. Gier, </w:t>
            </w:r>
            <w:proofErr w:type="spellStart"/>
            <w:r w:rsidRPr="00DE4483">
              <w:rPr>
                <w:rFonts w:asciiTheme="majorHAnsi" w:eastAsiaTheme="minorHAnsi" w:hAnsiTheme="majorHAnsi"/>
                <w:i/>
                <w:iCs/>
                <w:sz w:val="21"/>
                <w:szCs w:val="21"/>
                <w:lang w:eastAsia="en-US"/>
              </w:rPr>
              <w:t>ikker</w:t>
            </w:r>
            <w:proofErr w:type="spellEnd"/>
            <w:r w:rsidRPr="00DE4483">
              <w:rPr>
                <w:rFonts w:asciiTheme="majorHAnsi" w:eastAsiaTheme="minorHAnsi" w:hAnsiTheme="majorHAnsi"/>
                <w:i/>
                <w:iCs/>
                <w:sz w:val="21"/>
                <w:szCs w:val="21"/>
                <w:lang w:eastAsia="en-US"/>
              </w:rPr>
              <w:t xml:space="preserve"> og ismer</w:t>
            </w:r>
            <w:r w:rsidRPr="00DE4483"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  <w:t>, Frederiksberg: Samfundslitteratur, 2010, 483 s.</w:t>
            </w:r>
          </w:p>
        </w:tc>
        <w:tc>
          <w:tcPr>
            <w:tcW w:w="603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</w:p>
        </w:tc>
        <w:tc>
          <w:tcPr>
            <w:tcW w:w="1349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  <w:r w:rsidRPr="00DE4483"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  <w:t>230</w:t>
            </w:r>
          </w:p>
        </w:tc>
        <w:tc>
          <w:tcPr>
            <w:tcW w:w="853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</w:p>
        </w:tc>
      </w:tr>
      <w:tr w:rsidR="00F315D9" w:rsidRPr="00DE4483" w:rsidTr="00F315D9">
        <w:tc>
          <w:tcPr>
            <w:tcW w:w="1095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</w:p>
        </w:tc>
        <w:tc>
          <w:tcPr>
            <w:tcW w:w="854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</w:p>
        </w:tc>
        <w:tc>
          <w:tcPr>
            <w:tcW w:w="4497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  <w:r w:rsidRPr="00DE4483">
              <w:rPr>
                <w:rFonts w:asciiTheme="majorHAnsi" w:eastAsiaTheme="minorHAnsi" w:hAnsiTheme="majorHAnsi"/>
                <w:i/>
                <w:iCs/>
                <w:sz w:val="21"/>
                <w:szCs w:val="21"/>
                <w:lang w:val="en-GB" w:eastAsia="en-US"/>
              </w:rPr>
              <w:t xml:space="preserve">John Rawls’ </w:t>
            </w:r>
            <w:proofErr w:type="spellStart"/>
            <w:r w:rsidRPr="00DE4483">
              <w:rPr>
                <w:rFonts w:asciiTheme="majorHAnsi" w:eastAsiaTheme="minorHAnsi" w:hAnsiTheme="majorHAnsi"/>
                <w:i/>
                <w:iCs/>
                <w:sz w:val="21"/>
                <w:szCs w:val="21"/>
                <w:lang w:val="en-GB" w:eastAsia="en-US"/>
              </w:rPr>
              <w:t>politiske</w:t>
            </w:r>
            <w:proofErr w:type="spellEnd"/>
            <w:r w:rsidRPr="00DE4483">
              <w:rPr>
                <w:rFonts w:asciiTheme="majorHAnsi" w:eastAsiaTheme="minorHAnsi" w:hAnsiTheme="majorHAnsi"/>
                <w:i/>
                <w:iCs/>
                <w:sz w:val="21"/>
                <w:szCs w:val="21"/>
                <w:lang w:val="en-GB" w:eastAsia="en-US"/>
              </w:rPr>
              <w:t xml:space="preserve"> </w:t>
            </w:r>
            <w:proofErr w:type="spellStart"/>
            <w:r w:rsidRPr="00DE4483">
              <w:rPr>
                <w:rFonts w:asciiTheme="majorHAnsi" w:eastAsiaTheme="minorHAnsi" w:hAnsiTheme="majorHAnsi"/>
                <w:i/>
                <w:iCs/>
                <w:sz w:val="21"/>
                <w:szCs w:val="21"/>
                <w:lang w:val="en-GB" w:eastAsia="en-US"/>
              </w:rPr>
              <w:t>filosofi</w:t>
            </w:r>
            <w:proofErr w:type="spellEnd"/>
            <w:r w:rsidRPr="00DE4483">
              <w:rPr>
                <w:rFonts w:asciiTheme="majorHAnsi" w:eastAsiaTheme="minorHAnsi" w:hAnsiTheme="majorHAnsi"/>
                <w:sz w:val="21"/>
                <w:szCs w:val="21"/>
                <w:lang w:val="en-GB" w:eastAsia="en-US"/>
              </w:rPr>
              <w:t xml:space="preserve"> (red. med M. C. Jacobsen &amp; S. F. </w:t>
            </w:r>
            <w:proofErr w:type="spellStart"/>
            <w:r w:rsidRPr="00DE4483">
              <w:rPr>
                <w:rFonts w:asciiTheme="majorHAnsi" w:eastAsiaTheme="minorHAnsi" w:hAnsiTheme="majorHAnsi"/>
                <w:sz w:val="21"/>
                <w:szCs w:val="21"/>
                <w:lang w:val="en-GB" w:eastAsia="en-US"/>
              </w:rPr>
              <w:t>Midtgaard</w:t>
            </w:r>
            <w:proofErr w:type="spellEnd"/>
            <w:r w:rsidRPr="00DE4483">
              <w:rPr>
                <w:rFonts w:asciiTheme="majorHAnsi" w:eastAsiaTheme="minorHAnsi" w:hAnsiTheme="majorHAnsi"/>
                <w:sz w:val="21"/>
                <w:szCs w:val="21"/>
                <w:lang w:val="en-GB" w:eastAsia="en-US"/>
              </w:rPr>
              <w:t>), Malmö: NSU Press, 2009, 314 s.</w:t>
            </w:r>
          </w:p>
        </w:tc>
        <w:tc>
          <w:tcPr>
            <w:tcW w:w="603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</w:p>
        </w:tc>
        <w:tc>
          <w:tcPr>
            <w:tcW w:w="1349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  <w:r w:rsidRPr="00DE4483"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853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</w:p>
        </w:tc>
      </w:tr>
      <w:tr w:rsidR="00F315D9" w:rsidRPr="00DE4483" w:rsidTr="00F315D9">
        <w:tc>
          <w:tcPr>
            <w:tcW w:w="1095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</w:p>
        </w:tc>
        <w:tc>
          <w:tcPr>
            <w:tcW w:w="854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</w:p>
        </w:tc>
        <w:tc>
          <w:tcPr>
            <w:tcW w:w="4497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  <w:r w:rsidRPr="00DE4483">
              <w:rPr>
                <w:rFonts w:asciiTheme="majorHAnsi" w:eastAsiaTheme="minorHAnsi" w:hAnsiTheme="majorHAnsi"/>
                <w:i/>
                <w:iCs/>
                <w:sz w:val="21"/>
                <w:szCs w:val="21"/>
                <w:lang w:val="en-GB" w:eastAsia="en-US"/>
              </w:rPr>
              <w:t xml:space="preserve">Dialectics, Self-consciousness, and Recognition. </w:t>
            </w:r>
            <w:r w:rsidRPr="00DE4483">
              <w:rPr>
                <w:rFonts w:asciiTheme="majorHAnsi" w:eastAsiaTheme="minorHAnsi" w:hAnsiTheme="majorHAnsi"/>
                <w:i/>
                <w:iCs/>
                <w:sz w:val="21"/>
                <w:szCs w:val="21"/>
                <w:lang w:eastAsia="en-US"/>
              </w:rPr>
              <w:t>The Hegelian Legacy</w:t>
            </w:r>
            <w:r w:rsidRPr="00DE4483"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  <w:t xml:space="preserve"> (red. med A. Grøn &amp; M. </w:t>
            </w:r>
            <w:proofErr w:type="spellStart"/>
            <w:r w:rsidRPr="00DE4483"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  <w:t>Raffnsøe</w:t>
            </w:r>
            <w:proofErr w:type="spellEnd"/>
            <w:r w:rsidRPr="00DE4483"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  <w:t xml:space="preserve"> Møller), </w:t>
            </w:r>
            <w:proofErr w:type="spellStart"/>
            <w:r w:rsidRPr="00DE4483"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  <w:t>Malmö</w:t>
            </w:r>
            <w:proofErr w:type="spellEnd"/>
            <w:r w:rsidRPr="00DE4483"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  <w:t>: NSU Press, 2009, 261 s.</w:t>
            </w:r>
          </w:p>
        </w:tc>
        <w:tc>
          <w:tcPr>
            <w:tcW w:w="603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</w:p>
        </w:tc>
        <w:tc>
          <w:tcPr>
            <w:tcW w:w="1349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  <w:r w:rsidRPr="00DE4483"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853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</w:p>
        </w:tc>
      </w:tr>
      <w:tr w:rsidR="00F315D9" w:rsidRPr="00DE4483" w:rsidTr="00F315D9">
        <w:tc>
          <w:tcPr>
            <w:tcW w:w="1095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</w:p>
        </w:tc>
        <w:tc>
          <w:tcPr>
            <w:tcW w:w="854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</w:p>
        </w:tc>
        <w:tc>
          <w:tcPr>
            <w:tcW w:w="4497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  <w:r w:rsidRPr="00DE4483"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  <w:t xml:space="preserve">Enrique </w:t>
            </w:r>
            <w:proofErr w:type="spellStart"/>
            <w:r w:rsidRPr="00DE4483"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  <w:t>Dussel</w:t>
            </w:r>
            <w:proofErr w:type="spellEnd"/>
            <w:r w:rsidRPr="00DE4483"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  <w:t xml:space="preserve">: </w:t>
            </w:r>
            <w:r w:rsidR="00DE4483" w:rsidRPr="00DE4483">
              <w:rPr>
                <w:rFonts w:asciiTheme="majorHAnsi" w:eastAsiaTheme="minorHAnsi" w:hAnsiTheme="majorHAnsi"/>
                <w:i/>
                <w:iCs/>
                <w:sz w:val="21"/>
                <w:szCs w:val="21"/>
                <w:lang w:eastAsia="en-US"/>
              </w:rPr>
              <w:t>Frigørelsesfilosofi</w:t>
            </w:r>
            <w:proofErr w:type="gramStart"/>
            <w:r w:rsidR="00DE4483" w:rsidRPr="00DE4483">
              <w:rPr>
                <w:rFonts w:asciiTheme="majorHAnsi" w:eastAsiaTheme="minorHAnsi" w:hAnsiTheme="majorHAnsi"/>
                <w:iCs/>
                <w:sz w:val="21"/>
                <w:szCs w:val="21"/>
                <w:lang w:eastAsia="en-US"/>
              </w:rPr>
              <w:t xml:space="preserve"> (red.</w:t>
            </w:r>
            <w:proofErr w:type="gramEnd"/>
            <w:r w:rsidR="00DE4483" w:rsidRPr="00DE4483">
              <w:rPr>
                <w:rFonts w:asciiTheme="majorHAnsi" w:eastAsiaTheme="minorHAnsi" w:hAnsiTheme="majorHAnsi"/>
                <w:iCs/>
                <w:sz w:val="21"/>
                <w:szCs w:val="21"/>
                <w:lang w:eastAsia="en-US"/>
              </w:rPr>
              <w:t xml:space="preserve"> Asger Sørensen</w:t>
            </w:r>
            <w:r w:rsidRPr="00DE4483">
              <w:rPr>
                <w:rFonts w:asciiTheme="majorHAnsi" w:eastAsiaTheme="minorHAnsi" w:hAnsiTheme="majorHAnsi"/>
                <w:iCs/>
                <w:sz w:val="21"/>
                <w:szCs w:val="21"/>
                <w:lang w:eastAsia="en-US"/>
              </w:rPr>
              <w:t>)</w:t>
            </w:r>
            <w:r w:rsidRPr="00DE4483"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  <w:t>, København: Politisk Revy, 2008, 346 s.</w:t>
            </w:r>
          </w:p>
        </w:tc>
        <w:tc>
          <w:tcPr>
            <w:tcW w:w="603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</w:p>
        </w:tc>
        <w:tc>
          <w:tcPr>
            <w:tcW w:w="1349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  <w:r w:rsidRPr="00DE4483"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853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</w:p>
        </w:tc>
      </w:tr>
      <w:tr w:rsidR="00F315D9" w:rsidRPr="00DE4483" w:rsidTr="00F315D9">
        <w:tc>
          <w:tcPr>
            <w:tcW w:w="1095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</w:p>
        </w:tc>
        <w:tc>
          <w:tcPr>
            <w:tcW w:w="854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</w:p>
        </w:tc>
        <w:tc>
          <w:tcPr>
            <w:tcW w:w="4497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  <w:r w:rsidRPr="00DE4483">
              <w:rPr>
                <w:rFonts w:asciiTheme="majorHAnsi" w:eastAsiaTheme="minorHAnsi" w:hAnsiTheme="majorHAnsi"/>
                <w:i/>
                <w:iCs/>
                <w:sz w:val="21"/>
                <w:szCs w:val="21"/>
                <w:lang w:eastAsia="en-US"/>
              </w:rPr>
              <w:t>Viden, videnskab og virkelighed</w:t>
            </w:r>
            <w:r w:rsidRPr="00DE4483"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  <w:t xml:space="preserve"> (med L. L. Langergaard &amp; S. B. Rasmussen), Frederiksberg: Samfundslitteratur, 2006, 221 s.</w:t>
            </w:r>
          </w:p>
        </w:tc>
        <w:tc>
          <w:tcPr>
            <w:tcW w:w="603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</w:p>
        </w:tc>
        <w:tc>
          <w:tcPr>
            <w:tcW w:w="1349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  <w:r w:rsidRPr="00DE4483"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  <w:t>130</w:t>
            </w:r>
          </w:p>
        </w:tc>
        <w:tc>
          <w:tcPr>
            <w:tcW w:w="853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</w:p>
        </w:tc>
      </w:tr>
      <w:tr w:rsidR="00F315D9" w:rsidRPr="00DE4483" w:rsidTr="00F315D9">
        <w:tc>
          <w:tcPr>
            <w:tcW w:w="1095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</w:p>
        </w:tc>
        <w:tc>
          <w:tcPr>
            <w:tcW w:w="854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</w:p>
        </w:tc>
        <w:tc>
          <w:tcPr>
            <w:tcW w:w="4497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i/>
                <w:iCs/>
                <w:sz w:val="21"/>
                <w:szCs w:val="21"/>
                <w:lang w:eastAsia="en-US"/>
              </w:rPr>
            </w:pPr>
            <w:r w:rsidRPr="00DE4483">
              <w:rPr>
                <w:rFonts w:asciiTheme="majorHAnsi" w:eastAsiaTheme="minorHAnsi" w:hAnsiTheme="majorHAnsi"/>
                <w:i/>
                <w:iCs/>
                <w:sz w:val="21"/>
                <w:szCs w:val="21"/>
                <w:lang w:eastAsia="en-US"/>
              </w:rPr>
              <w:t>Forskning, etik, konsekvens. Et filosofisk stridsskrift</w:t>
            </w:r>
            <w:r w:rsidRPr="00DE4483"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  <w:t>, København: Politisk Revy, 2003, 192 s.</w:t>
            </w:r>
          </w:p>
        </w:tc>
        <w:tc>
          <w:tcPr>
            <w:tcW w:w="603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</w:p>
        </w:tc>
        <w:tc>
          <w:tcPr>
            <w:tcW w:w="1349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  <w:r w:rsidRPr="00DE4483"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853" w:type="dxa"/>
          </w:tcPr>
          <w:p w:rsidR="00F315D9" w:rsidRPr="00DE4483" w:rsidRDefault="00F315D9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</w:p>
        </w:tc>
      </w:tr>
      <w:tr w:rsidR="00653C83" w:rsidRPr="00DE4483" w:rsidTr="005619C3">
        <w:tc>
          <w:tcPr>
            <w:tcW w:w="1095" w:type="dxa"/>
          </w:tcPr>
          <w:p w:rsidR="000A3D40" w:rsidRPr="00DE4483" w:rsidRDefault="00653C83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  <w:r w:rsidRPr="00DE4483"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  <w:t>Samlet faktura?</w:t>
            </w:r>
          </w:p>
        </w:tc>
        <w:tc>
          <w:tcPr>
            <w:tcW w:w="854" w:type="dxa"/>
          </w:tcPr>
          <w:p w:rsidR="00653C83" w:rsidRPr="00DE4483" w:rsidRDefault="00653C83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</w:p>
        </w:tc>
        <w:tc>
          <w:tcPr>
            <w:tcW w:w="4497" w:type="dxa"/>
          </w:tcPr>
          <w:p w:rsidR="00653C83" w:rsidRPr="00DE4483" w:rsidRDefault="00653C83" w:rsidP="00F315D9">
            <w:pPr>
              <w:rPr>
                <w:rFonts w:asciiTheme="majorHAnsi" w:eastAsiaTheme="minorHAnsi" w:hAnsiTheme="majorHAnsi"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1952" w:type="dxa"/>
            <w:gridSpan w:val="2"/>
          </w:tcPr>
          <w:p w:rsidR="00653C83" w:rsidRPr="00DE4483" w:rsidRDefault="00653C83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  <w:r w:rsidRPr="00DE4483"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  <w:t>I alt:</w:t>
            </w:r>
          </w:p>
        </w:tc>
        <w:tc>
          <w:tcPr>
            <w:tcW w:w="853" w:type="dxa"/>
          </w:tcPr>
          <w:p w:rsidR="00653C83" w:rsidRPr="00DE4483" w:rsidRDefault="00653C83" w:rsidP="00F315D9">
            <w:pPr>
              <w:rPr>
                <w:rFonts w:asciiTheme="majorHAnsi" w:eastAsiaTheme="minorHAnsi" w:hAnsiTheme="majorHAnsi"/>
                <w:sz w:val="21"/>
                <w:szCs w:val="21"/>
                <w:lang w:eastAsia="en-US"/>
              </w:rPr>
            </w:pPr>
          </w:p>
        </w:tc>
      </w:tr>
    </w:tbl>
    <w:p w:rsidR="00982A07" w:rsidRPr="00DE4483" w:rsidRDefault="002E6E6D" w:rsidP="00F315D9">
      <w:pPr>
        <w:rPr>
          <w:rFonts w:asciiTheme="majorHAnsi" w:eastAsiaTheme="minorHAnsi" w:hAnsiTheme="majorHAnsi"/>
          <w:sz w:val="21"/>
          <w:szCs w:val="21"/>
          <w:lang w:eastAsia="en-US"/>
        </w:rPr>
        <w:sectPr w:rsidR="00982A07" w:rsidRPr="00DE4483" w:rsidSect="00462508">
          <w:pgSz w:w="11906" w:h="16838"/>
          <w:pgMar w:top="1276" w:right="1134" w:bottom="1701" w:left="1134" w:header="708" w:footer="708" w:gutter="0"/>
          <w:cols w:space="708"/>
          <w:docGrid w:linePitch="360"/>
        </w:sectPr>
      </w:pPr>
      <w:r>
        <w:rPr>
          <w:rFonts w:asciiTheme="majorHAnsi" w:eastAsiaTheme="minorHAnsi" w:hAnsiTheme="majorHAnsi"/>
          <w:sz w:val="12"/>
          <w:szCs w:val="12"/>
          <w:lang w:eastAsia="en-US"/>
        </w:rPr>
        <w:br/>
      </w:r>
      <w:r w:rsidR="00B5255D" w:rsidRPr="00DE4483">
        <w:rPr>
          <w:rFonts w:asciiTheme="majorHAnsi" w:eastAsiaTheme="minorHAnsi" w:hAnsiTheme="majorHAnsi"/>
          <w:sz w:val="21"/>
          <w:szCs w:val="21"/>
          <w:lang w:eastAsia="en-US"/>
        </w:rPr>
        <w:t>Navn(e) på bestiller(e) (</w:t>
      </w:r>
      <w:r w:rsidR="00F315D9" w:rsidRPr="00DE4483">
        <w:rPr>
          <w:rFonts w:asciiTheme="majorHAnsi" w:eastAsiaTheme="minorHAnsi" w:hAnsiTheme="majorHAnsi"/>
          <w:sz w:val="21"/>
          <w:szCs w:val="21"/>
          <w:lang w:eastAsia="en-US"/>
        </w:rPr>
        <w:t xml:space="preserve">der evt. skal dedikeres til): </w:t>
      </w:r>
      <w:r w:rsidR="00982A07" w:rsidRPr="00DE4483">
        <w:rPr>
          <w:rFonts w:asciiTheme="majorHAnsi" w:eastAsiaTheme="minorHAnsi" w:hAnsiTheme="majorHAnsi"/>
          <w:sz w:val="21"/>
          <w:szCs w:val="21"/>
          <w:lang w:eastAsia="en-US"/>
        </w:rPr>
        <w:br/>
      </w:r>
      <w:r w:rsidR="00982A07" w:rsidRPr="00DE4483">
        <w:rPr>
          <w:rFonts w:asciiTheme="majorHAnsi" w:eastAsiaTheme="minorHAnsi" w:hAnsiTheme="majorHAnsi"/>
          <w:sz w:val="21"/>
          <w:szCs w:val="21"/>
          <w:lang w:eastAsia="en-US"/>
        </w:rPr>
        <w:br/>
      </w:r>
    </w:p>
    <w:p w:rsidR="00F315D9" w:rsidRPr="00DE4483" w:rsidRDefault="00F315D9" w:rsidP="00F315D9">
      <w:pPr>
        <w:rPr>
          <w:rFonts w:asciiTheme="majorHAnsi" w:eastAsiaTheme="minorHAnsi" w:hAnsiTheme="majorHAnsi"/>
          <w:sz w:val="21"/>
          <w:szCs w:val="21"/>
          <w:lang w:eastAsia="en-US"/>
        </w:rPr>
      </w:pPr>
      <w:r w:rsidRPr="00DE4483">
        <w:rPr>
          <w:rFonts w:asciiTheme="majorHAnsi" w:eastAsiaTheme="minorHAnsi" w:hAnsiTheme="majorHAnsi"/>
          <w:sz w:val="21"/>
          <w:szCs w:val="21"/>
          <w:lang w:eastAsia="en-US"/>
        </w:rPr>
        <w:lastRenderedPageBreak/>
        <w:t>__________________________________________</w:t>
      </w:r>
    </w:p>
    <w:p w:rsidR="00982A07" w:rsidRPr="00DE4483" w:rsidRDefault="00982A07" w:rsidP="00F315D9">
      <w:pPr>
        <w:rPr>
          <w:rFonts w:asciiTheme="majorHAnsi" w:eastAsiaTheme="minorHAnsi" w:hAnsiTheme="majorHAnsi"/>
          <w:sz w:val="21"/>
          <w:szCs w:val="21"/>
          <w:lang w:eastAsia="en-US"/>
        </w:rPr>
      </w:pPr>
      <w:r w:rsidRPr="00DE4483">
        <w:rPr>
          <w:rFonts w:asciiTheme="majorHAnsi" w:eastAsiaTheme="minorHAnsi" w:hAnsiTheme="majorHAnsi"/>
          <w:sz w:val="21"/>
          <w:szCs w:val="21"/>
          <w:lang w:eastAsia="en-US"/>
        </w:rPr>
        <w:lastRenderedPageBreak/>
        <w:t>__________________________________________</w:t>
      </w:r>
    </w:p>
    <w:p w:rsidR="00982A07" w:rsidRPr="00DE4483" w:rsidRDefault="00982A07" w:rsidP="00F315D9">
      <w:pPr>
        <w:rPr>
          <w:rFonts w:asciiTheme="majorHAnsi" w:eastAsiaTheme="minorHAnsi" w:hAnsiTheme="majorHAnsi"/>
          <w:sz w:val="21"/>
          <w:szCs w:val="21"/>
          <w:lang w:eastAsia="en-US"/>
        </w:rPr>
        <w:sectPr w:rsidR="00982A07" w:rsidRPr="00DE4483" w:rsidSect="00982A07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F315D9" w:rsidRPr="00DE4483" w:rsidRDefault="00F315D9" w:rsidP="00F315D9">
      <w:pPr>
        <w:rPr>
          <w:rFonts w:asciiTheme="majorHAnsi" w:eastAsiaTheme="minorHAnsi" w:hAnsiTheme="majorHAnsi"/>
          <w:sz w:val="21"/>
          <w:szCs w:val="21"/>
          <w:lang w:eastAsia="en-US"/>
        </w:rPr>
      </w:pPr>
      <w:r w:rsidRPr="00DE4483">
        <w:rPr>
          <w:rFonts w:asciiTheme="majorHAnsi" w:eastAsiaTheme="minorHAnsi" w:hAnsiTheme="majorHAnsi"/>
          <w:sz w:val="21"/>
          <w:szCs w:val="21"/>
          <w:lang w:eastAsia="en-US"/>
        </w:rPr>
        <w:lastRenderedPageBreak/>
        <w:t xml:space="preserve">Ved bestilling af bøger: </w:t>
      </w:r>
    </w:p>
    <w:p w:rsidR="00F315D9" w:rsidRPr="00DE4483" w:rsidRDefault="00F315D9" w:rsidP="0084158D">
      <w:pPr>
        <w:numPr>
          <w:ilvl w:val="0"/>
          <w:numId w:val="1"/>
        </w:numPr>
        <w:contextualSpacing/>
        <w:rPr>
          <w:rFonts w:asciiTheme="majorHAnsi" w:eastAsiaTheme="minorHAnsi" w:hAnsiTheme="majorHAnsi"/>
          <w:sz w:val="21"/>
          <w:szCs w:val="21"/>
          <w:lang w:eastAsia="en-US"/>
        </w:rPr>
      </w:pPr>
      <w:r w:rsidRPr="00DE4483">
        <w:rPr>
          <w:rFonts w:asciiTheme="majorHAnsi" w:eastAsiaTheme="minorHAnsi" w:hAnsiTheme="majorHAnsi"/>
          <w:sz w:val="21"/>
          <w:szCs w:val="21"/>
          <w:lang w:eastAsia="en-US"/>
        </w:rPr>
        <w:t xml:space="preserve">Betal beløbet til Filosofisk Rådgivning, Merkur Bank, </w:t>
      </w:r>
      <w:r w:rsidR="0084158D" w:rsidRPr="0084158D">
        <w:rPr>
          <w:rFonts w:asciiTheme="majorHAnsi" w:eastAsiaTheme="minorHAnsi" w:hAnsiTheme="majorHAnsi"/>
          <w:sz w:val="21"/>
          <w:szCs w:val="21"/>
          <w:lang w:eastAsia="en-US"/>
        </w:rPr>
        <w:t xml:space="preserve">reg.nr. 8401, konto nr. </w:t>
      </w:r>
      <w:proofErr w:type="gramStart"/>
      <w:r w:rsidR="0084158D" w:rsidRPr="0084158D">
        <w:rPr>
          <w:rFonts w:asciiTheme="majorHAnsi" w:eastAsiaTheme="minorHAnsi" w:hAnsiTheme="majorHAnsi"/>
          <w:sz w:val="21"/>
          <w:szCs w:val="21"/>
          <w:lang w:eastAsia="en-US"/>
        </w:rPr>
        <w:t>1063421</w:t>
      </w:r>
      <w:bookmarkStart w:id="0" w:name="_GoBack"/>
      <w:bookmarkEnd w:id="0"/>
      <w:proofErr w:type="gramEnd"/>
    </w:p>
    <w:p w:rsidR="00F315D9" w:rsidRPr="00DE4483" w:rsidRDefault="000A3D40" w:rsidP="00F315D9">
      <w:pPr>
        <w:numPr>
          <w:ilvl w:val="0"/>
          <w:numId w:val="1"/>
        </w:numPr>
        <w:contextualSpacing/>
        <w:rPr>
          <w:rFonts w:asciiTheme="majorHAnsi" w:eastAsiaTheme="minorHAnsi" w:hAnsiTheme="majorHAnsi"/>
          <w:sz w:val="21"/>
          <w:szCs w:val="21"/>
          <w:lang w:eastAsia="en-US"/>
        </w:rPr>
      </w:pPr>
      <w:r w:rsidRPr="00DE4483">
        <w:rPr>
          <w:rFonts w:asciiTheme="majorHAnsi" w:eastAsiaTheme="minorHAnsi" w:hAnsiTheme="majorHAnsi"/>
          <w:sz w:val="21"/>
          <w:szCs w:val="21"/>
          <w:lang w:eastAsia="en-US"/>
        </w:rPr>
        <w:t>Husk v</w:t>
      </w:r>
      <w:r w:rsidR="00F315D9" w:rsidRPr="00DE4483">
        <w:rPr>
          <w:rFonts w:asciiTheme="majorHAnsi" w:eastAsiaTheme="minorHAnsi" w:hAnsiTheme="majorHAnsi"/>
          <w:sz w:val="21"/>
          <w:szCs w:val="21"/>
          <w:lang w:eastAsia="en-US"/>
        </w:rPr>
        <w:t xml:space="preserve">ed betalingen at skrive </w:t>
      </w:r>
      <w:r w:rsidRPr="00DE4483">
        <w:rPr>
          <w:rFonts w:asciiTheme="majorHAnsi" w:eastAsiaTheme="minorHAnsi" w:hAnsiTheme="majorHAnsi"/>
          <w:sz w:val="21"/>
          <w:szCs w:val="21"/>
          <w:lang w:eastAsia="en-US"/>
        </w:rPr>
        <w:t xml:space="preserve">dit navn og </w:t>
      </w:r>
      <w:r w:rsidR="00F315D9" w:rsidRPr="00DE4483">
        <w:rPr>
          <w:rFonts w:asciiTheme="majorHAnsi" w:eastAsiaTheme="minorHAnsi" w:hAnsiTheme="majorHAnsi"/>
          <w:sz w:val="21"/>
          <w:szCs w:val="21"/>
          <w:lang w:eastAsia="en-US"/>
        </w:rPr>
        <w:t>hvilke(n) b</w:t>
      </w:r>
      <w:r w:rsidR="00982A07" w:rsidRPr="00DE4483">
        <w:rPr>
          <w:rFonts w:asciiTheme="majorHAnsi" w:eastAsiaTheme="minorHAnsi" w:hAnsiTheme="majorHAnsi"/>
          <w:sz w:val="21"/>
          <w:szCs w:val="21"/>
          <w:lang w:eastAsia="en-US"/>
        </w:rPr>
        <w:t>og</w:t>
      </w:r>
      <w:r w:rsidR="00F315D9" w:rsidRPr="00DE4483">
        <w:rPr>
          <w:rFonts w:asciiTheme="majorHAnsi" w:eastAsiaTheme="minorHAnsi" w:hAnsiTheme="majorHAnsi"/>
          <w:sz w:val="21"/>
          <w:szCs w:val="21"/>
          <w:lang w:eastAsia="en-US"/>
        </w:rPr>
        <w:t>(bøger), du/I ønsker.</w:t>
      </w:r>
    </w:p>
    <w:p w:rsidR="00F315D9" w:rsidRPr="00DE4483" w:rsidRDefault="00DE4483" w:rsidP="00F315D9">
      <w:pPr>
        <w:numPr>
          <w:ilvl w:val="0"/>
          <w:numId w:val="1"/>
        </w:numPr>
        <w:contextualSpacing/>
        <w:rPr>
          <w:rFonts w:asciiTheme="majorHAnsi" w:eastAsiaTheme="minorHAnsi" w:hAnsiTheme="majorHAnsi"/>
          <w:sz w:val="21"/>
          <w:szCs w:val="21"/>
          <w:lang w:eastAsia="en-US"/>
        </w:rPr>
      </w:pPr>
      <w:r w:rsidRPr="00DE4483">
        <w:rPr>
          <w:rFonts w:asciiTheme="majorHAnsi" w:eastAsiaTheme="minorHAnsi" w:hAnsiTheme="majorHAnsi"/>
          <w:sz w:val="21"/>
          <w:szCs w:val="21"/>
          <w:lang w:eastAsia="en-US"/>
        </w:rPr>
        <w:t xml:space="preserve">Hvis dedikation og/eller faktura ønskes, sendes </w:t>
      </w:r>
      <w:r w:rsidR="00462508" w:rsidRPr="00DE4483">
        <w:rPr>
          <w:rFonts w:asciiTheme="majorHAnsi" w:eastAsiaTheme="minorHAnsi" w:hAnsiTheme="majorHAnsi"/>
          <w:sz w:val="21"/>
          <w:szCs w:val="21"/>
          <w:lang w:eastAsia="en-US"/>
        </w:rPr>
        <w:t xml:space="preserve">skemaet med </w:t>
      </w:r>
      <w:r w:rsidR="00F315D9" w:rsidRPr="00DE4483">
        <w:rPr>
          <w:rFonts w:asciiTheme="majorHAnsi" w:eastAsiaTheme="minorHAnsi" w:hAnsiTheme="majorHAnsi"/>
          <w:sz w:val="21"/>
          <w:szCs w:val="21"/>
          <w:lang w:eastAsia="en-US"/>
        </w:rPr>
        <w:t xml:space="preserve">mail til </w:t>
      </w:r>
      <w:hyperlink r:id="rId6" w:history="1">
        <w:r w:rsidR="00F315D9" w:rsidRPr="00DE4483">
          <w:rPr>
            <w:rFonts w:asciiTheme="majorHAnsi" w:eastAsiaTheme="minorHAnsi" w:hAnsiTheme="majorHAnsi"/>
            <w:sz w:val="21"/>
            <w:szCs w:val="21"/>
            <w:u w:val="single"/>
            <w:lang w:eastAsia="en-US"/>
          </w:rPr>
          <w:t>asger.soerensen@gmail.com</w:t>
        </w:r>
      </w:hyperlink>
      <w:r w:rsidR="00F315D9" w:rsidRPr="00DE4483">
        <w:rPr>
          <w:rFonts w:asciiTheme="majorHAnsi" w:eastAsiaTheme="minorHAnsi" w:hAnsiTheme="majorHAnsi"/>
          <w:sz w:val="21"/>
          <w:szCs w:val="21"/>
          <w:lang w:eastAsia="en-US"/>
        </w:rPr>
        <w:t xml:space="preserve"> med angivelse af, hvilke(n) bog(bøger)</w:t>
      </w:r>
      <w:r w:rsidR="000A3D40" w:rsidRPr="00DE4483">
        <w:rPr>
          <w:rFonts w:asciiTheme="majorHAnsi" w:eastAsiaTheme="minorHAnsi" w:hAnsiTheme="majorHAnsi"/>
          <w:sz w:val="21"/>
          <w:szCs w:val="21"/>
          <w:lang w:eastAsia="en-US"/>
        </w:rPr>
        <w:t>,</w:t>
      </w:r>
      <w:r w:rsidR="00F315D9" w:rsidRPr="00DE4483">
        <w:rPr>
          <w:rFonts w:asciiTheme="majorHAnsi" w:eastAsiaTheme="minorHAnsi" w:hAnsiTheme="majorHAnsi"/>
          <w:sz w:val="21"/>
          <w:szCs w:val="21"/>
          <w:lang w:eastAsia="en-US"/>
        </w:rPr>
        <w:t xml:space="preserve"> du/I ønsker</w:t>
      </w:r>
      <w:r w:rsidR="00462508" w:rsidRPr="00DE4483">
        <w:rPr>
          <w:rFonts w:asciiTheme="majorHAnsi" w:eastAsiaTheme="minorHAnsi" w:hAnsiTheme="majorHAnsi"/>
          <w:sz w:val="21"/>
          <w:szCs w:val="21"/>
          <w:lang w:eastAsia="en-US"/>
        </w:rPr>
        <w:t xml:space="preserve"> dedikation i og/eller faktura for</w:t>
      </w:r>
      <w:r w:rsidR="00F315D9" w:rsidRPr="00DE4483">
        <w:rPr>
          <w:rFonts w:asciiTheme="majorHAnsi" w:eastAsiaTheme="minorHAnsi" w:hAnsiTheme="majorHAnsi"/>
          <w:sz w:val="21"/>
          <w:szCs w:val="21"/>
          <w:lang w:eastAsia="en-US"/>
        </w:rPr>
        <w:t>.</w:t>
      </w:r>
      <w:r w:rsidR="000A3D40" w:rsidRPr="00DE4483">
        <w:rPr>
          <w:rFonts w:asciiTheme="majorHAnsi" w:eastAsiaTheme="minorHAnsi" w:hAnsiTheme="majorHAnsi"/>
          <w:sz w:val="21"/>
          <w:szCs w:val="21"/>
          <w:lang w:eastAsia="en-US"/>
        </w:rPr>
        <w:t xml:space="preserve"> </w:t>
      </w:r>
      <w:r w:rsidR="00462508" w:rsidRPr="00DE4483">
        <w:rPr>
          <w:rFonts w:asciiTheme="majorHAnsi" w:eastAsiaTheme="minorHAnsi" w:hAnsiTheme="majorHAnsi"/>
          <w:sz w:val="21"/>
          <w:szCs w:val="21"/>
          <w:lang w:eastAsia="en-US"/>
        </w:rPr>
        <w:t xml:space="preserve">Faktura </w:t>
      </w:r>
      <w:r w:rsidRPr="00DE4483">
        <w:rPr>
          <w:rFonts w:asciiTheme="majorHAnsi" w:eastAsiaTheme="minorHAnsi" w:hAnsiTheme="majorHAnsi"/>
          <w:sz w:val="21"/>
          <w:szCs w:val="21"/>
          <w:lang w:eastAsia="en-US"/>
        </w:rPr>
        <w:t>ud</w:t>
      </w:r>
      <w:r w:rsidR="00462508" w:rsidRPr="00DE4483">
        <w:rPr>
          <w:rFonts w:asciiTheme="majorHAnsi" w:eastAsiaTheme="minorHAnsi" w:hAnsiTheme="majorHAnsi"/>
          <w:sz w:val="21"/>
          <w:szCs w:val="21"/>
          <w:lang w:eastAsia="en-US"/>
        </w:rPr>
        <w:t xml:space="preserve">leveres med det bestilte. </w:t>
      </w:r>
    </w:p>
    <w:p w:rsidR="00462508" w:rsidRPr="00DE4483" w:rsidRDefault="00462508" w:rsidP="00B5255D">
      <w:pPr>
        <w:numPr>
          <w:ilvl w:val="0"/>
          <w:numId w:val="1"/>
        </w:numPr>
        <w:contextualSpacing/>
        <w:rPr>
          <w:rFonts w:asciiTheme="majorHAnsi" w:eastAsiaTheme="minorHAnsi" w:hAnsiTheme="majorHAnsi"/>
          <w:sz w:val="21"/>
          <w:szCs w:val="21"/>
          <w:lang w:eastAsia="en-US"/>
        </w:rPr>
      </w:pPr>
      <w:r w:rsidRPr="00DE4483">
        <w:rPr>
          <w:rFonts w:asciiTheme="majorHAnsi" w:eastAsiaTheme="minorHAnsi" w:hAnsiTheme="majorHAnsi"/>
          <w:sz w:val="21"/>
          <w:szCs w:val="21"/>
          <w:lang w:eastAsia="en-US"/>
        </w:rPr>
        <w:t>B</w:t>
      </w:r>
      <w:r w:rsidR="00982A07" w:rsidRPr="00DE4483">
        <w:rPr>
          <w:rFonts w:asciiTheme="majorHAnsi" w:eastAsiaTheme="minorHAnsi" w:hAnsiTheme="majorHAnsi"/>
          <w:sz w:val="21"/>
          <w:szCs w:val="21"/>
          <w:lang w:eastAsia="en-US"/>
        </w:rPr>
        <w:t xml:space="preserve">øgerne </w:t>
      </w:r>
      <w:r w:rsidRPr="00DE4483">
        <w:rPr>
          <w:rFonts w:asciiTheme="majorHAnsi" w:eastAsiaTheme="minorHAnsi" w:hAnsiTheme="majorHAnsi"/>
          <w:sz w:val="21"/>
          <w:szCs w:val="21"/>
          <w:lang w:eastAsia="en-US"/>
        </w:rPr>
        <w:t>afhentes ved bogpræsentationen</w:t>
      </w:r>
      <w:r w:rsidR="000A3D40" w:rsidRPr="00DE4483">
        <w:rPr>
          <w:rFonts w:asciiTheme="majorHAnsi" w:eastAsiaTheme="minorHAnsi" w:hAnsiTheme="majorHAnsi"/>
          <w:sz w:val="21"/>
          <w:szCs w:val="21"/>
          <w:lang w:eastAsia="en-US"/>
        </w:rPr>
        <w:t xml:space="preserve"> den 7. juli </w:t>
      </w:r>
      <w:r w:rsidR="00982A07" w:rsidRPr="00DE4483">
        <w:rPr>
          <w:rFonts w:asciiTheme="majorHAnsi" w:eastAsiaTheme="minorHAnsi" w:hAnsiTheme="majorHAnsi"/>
          <w:sz w:val="21"/>
          <w:szCs w:val="21"/>
          <w:lang w:eastAsia="en-US"/>
        </w:rPr>
        <w:t>2012.</w:t>
      </w:r>
      <w:r w:rsidRPr="00DE4483">
        <w:rPr>
          <w:rFonts w:asciiTheme="majorHAnsi" w:eastAsiaTheme="minorHAnsi" w:hAnsiTheme="majorHAnsi"/>
          <w:sz w:val="21"/>
          <w:szCs w:val="21"/>
          <w:lang w:eastAsia="en-US"/>
        </w:rPr>
        <w:t xml:space="preserve">  </w:t>
      </w:r>
    </w:p>
    <w:p w:rsidR="00DE4483" w:rsidRDefault="00462508" w:rsidP="00DE4483">
      <w:pPr>
        <w:numPr>
          <w:ilvl w:val="0"/>
          <w:numId w:val="1"/>
        </w:numPr>
        <w:contextualSpacing/>
        <w:rPr>
          <w:rFonts w:asciiTheme="majorHAnsi" w:eastAsiaTheme="minorHAnsi" w:hAnsiTheme="majorHAnsi"/>
          <w:sz w:val="21"/>
          <w:szCs w:val="21"/>
          <w:lang w:eastAsia="en-US"/>
        </w:rPr>
      </w:pPr>
      <w:r w:rsidRPr="00DE4483">
        <w:rPr>
          <w:rFonts w:asciiTheme="majorHAnsi" w:eastAsiaTheme="minorHAnsi" w:hAnsiTheme="majorHAnsi"/>
          <w:sz w:val="21"/>
          <w:szCs w:val="21"/>
          <w:lang w:eastAsia="en-US"/>
        </w:rPr>
        <w:t xml:space="preserve">Bøgerne kan evt. afhentes senere i receptionen på Institut for Uddannelse og Pædagogik, </w:t>
      </w:r>
      <w:proofErr w:type="spellStart"/>
      <w:r w:rsidR="00DE4483" w:rsidRPr="00DE4483">
        <w:rPr>
          <w:rFonts w:asciiTheme="majorHAnsi" w:eastAsiaTheme="minorHAnsi" w:hAnsiTheme="majorHAnsi"/>
          <w:sz w:val="21"/>
          <w:szCs w:val="21"/>
          <w:lang w:eastAsia="en-US"/>
        </w:rPr>
        <w:t>Tuborgvej</w:t>
      </w:r>
      <w:proofErr w:type="spellEnd"/>
      <w:r w:rsidR="00DE4483" w:rsidRPr="00DE4483">
        <w:rPr>
          <w:rFonts w:asciiTheme="majorHAnsi" w:eastAsiaTheme="minorHAnsi" w:hAnsiTheme="majorHAnsi"/>
          <w:sz w:val="21"/>
          <w:szCs w:val="21"/>
          <w:lang w:eastAsia="en-US"/>
        </w:rPr>
        <w:t xml:space="preserve"> 164, </w:t>
      </w:r>
      <w:proofErr w:type="spellStart"/>
      <w:r w:rsidR="00DE4483" w:rsidRPr="00DE4483">
        <w:rPr>
          <w:rFonts w:asciiTheme="majorHAnsi" w:eastAsiaTheme="minorHAnsi" w:hAnsiTheme="majorHAnsi"/>
          <w:sz w:val="21"/>
          <w:szCs w:val="21"/>
          <w:lang w:eastAsia="en-US"/>
        </w:rPr>
        <w:t>Bygn</w:t>
      </w:r>
      <w:proofErr w:type="spellEnd"/>
      <w:r w:rsidR="00DE4483" w:rsidRPr="00DE4483">
        <w:rPr>
          <w:rFonts w:asciiTheme="majorHAnsi" w:eastAsiaTheme="minorHAnsi" w:hAnsiTheme="majorHAnsi"/>
          <w:sz w:val="21"/>
          <w:szCs w:val="21"/>
          <w:lang w:eastAsia="en-US"/>
        </w:rPr>
        <w:t>. D, stuen, 2400 København NV, hvis du</w:t>
      </w:r>
      <w:r w:rsidRPr="00DE4483">
        <w:rPr>
          <w:rFonts w:asciiTheme="majorHAnsi" w:eastAsiaTheme="minorHAnsi" w:hAnsiTheme="majorHAnsi"/>
          <w:sz w:val="21"/>
          <w:szCs w:val="21"/>
          <w:lang w:eastAsia="en-US"/>
        </w:rPr>
        <w:t xml:space="preserve"> </w:t>
      </w:r>
      <w:r w:rsidR="00DE4483" w:rsidRPr="00DE4483">
        <w:rPr>
          <w:rFonts w:asciiTheme="majorHAnsi" w:eastAsiaTheme="minorHAnsi" w:hAnsiTheme="majorHAnsi"/>
          <w:sz w:val="21"/>
          <w:szCs w:val="21"/>
          <w:lang w:eastAsia="en-US"/>
        </w:rPr>
        <w:t xml:space="preserve">ikke </w:t>
      </w:r>
      <w:r w:rsidRPr="00DE4483">
        <w:rPr>
          <w:rFonts w:asciiTheme="majorHAnsi" w:eastAsiaTheme="minorHAnsi" w:hAnsiTheme="majorHAnsi"/>
          <w:sz w:val="21"/>
          <w:szCs w:val="21"/>
          <w:lang w:eastAsia="en-US"/>
        </w:rPr>
        <w:t>kan komme til bogpræsentationen. Hvis det er aktuelt,</w:t>
      </w:r>
      <w:r w:rsidR="002E6E6D">
        <w:rPr>
          <w:rFonts w:asciiTheme="majorHAnsi" w:eastAsiaTheme="minorHAnsi" w:hAnsiTheme="majorHAnsi"/>
          <w:sz w:val="21"/>
          <w:szCs w:val="21"/>
          <w:lang w:eastAsia="en-US"/>
        </w:rPr>
        <w:t xml:space="preserve"> så</w:t>
      </w:r>
      <w:r w:rsidRPr="00DE4483">
        <w:rPr>
          <w:rFonts w:asciiTheme="majorHAnsi" w:eastAsiaTheme="minorHAnsi" w:hAnsiTheme="majorHAnsi"/>
          <w:sz w:val="21"/>
          <w:szCs w:val="21"/>
          <w:lang w:eastAsia="en-US"/>
        </w:rPr>
        <w:t xml:space="preserve"> skriv til </w:t>
      </w:r>
      <w:hyperlink r:id="rId7" w:history="1">
        <w:r w:rsidRPr="00DE4483">
          <w:rPr>
            <w:rFonts w:asciiTheme="majorHAnsi" w:eastAsiaTheme="minorHAnsi" w:hAnsiTheme="majorHAnsi"/>
            <w:sz w:val="21"/>
            <w:szCs w:val="21"/>
            <w:u w:val="single"/>
            <w:lang w:eastAsia="en-US"/>
          </w:rPr>
          <w:t>asger.soerensen@gmail.com</w:t>
        </w:r>
      </w:hyperlink>
      <w:r w:rsidRPr="00DE4483">
        <w:rPr>
          <w:rFonts w:asciiTheme="majorHAnsi" w:hAnsiTheme="majorHAnsi"/>
          <w:sz w:val="21"/>
          <w:szCs w:val="21"/>
        </w:rPr>
        <w:t>.</w:t>
      </w:r>
    </w:p>
    <w:p w:rsidR="002E6E6D" w:rsidRDefault="00982A07" w:rsidP="00DE4483">
      <w:pPr>
        <w:numPr>
          <w:ilvl w:val="0"/>
          <w:numId w:val="1"/>
        </w:numPr>
        <w:contextualSpacing/>
        <w:rPr>
          <w:rFonts w:asciiTheme="majorHAnsi" w:eastAsiaTheme="minorHAnsi" w:hAnsiTheme="majorHAnsi"/>
          <w:sz w:val="21"/>
          <w:szCs w:val="21"/>
          <w:lang w:eastAsia="en-US"/>
        </w:rPr>
      </w:pPr>
      <w:r w:rsidRPr="00DE4483">
        <w:rPr>
          <w:rFonts w:asciiTheme="majorHAnsi" w:eastAsiaTheme="minorHAnsi" w:hAnsiTheme="majorHAnsi"/>
          <w:sz w:val="21"/>
          <w:szCs w:val="21"/>
          <w:lang w:eastAsia="en-US"/>
        </w:rPr>
        <w:t>Bestilling og betaling</w:t>
      </w:r>
      <w:r w:rsidR="00F315D9" w:rsidRPr="00DE4483">
        <w:rPr>
          <w:rFonts w:asciiTheme="majorHAnsi" w:eastAsiaTheme="minorHAnsi" w:hAnsiTheme="majorHAnsi"/>
          <w:sz w:val="21"/>
          <w:szCs w:val="21"/>
          <w:lang w:eastAsia="en-US"/>
        </w:rPr>
        <w:t xml:space="preserve"> af bøger </w:t>
      </w:r>
      <w:r w:rsidRPr="00DE4483">
        <w:rPr>
          <w:rFonts w:asciiTheme="majorHAnsi" w:eastAsiaTheme="minorHAnsi" w:hAnsiTheme="majorHAnsi"/>
          <w:sz w:val="21"/>
          <w:szCs w:val="21"/>
          <w:lang w:eastAsia="en-US"/>
        </w:rPr>
        <w:t xml:space="preserve">skal ske </w:t>
      </w:r>
      <w:r w:rsidR="00F315D9" w:rsidRPr="00DE4483">
        <w:rPr>
          <w:rFonts w:asciiTheme="majorHAnsi" w:eastAsiaTheme="minorHAnsi" w:hAnsiTheme="majorHAnsi"/>
          <w:sz w:val="21"/>
          <w:szCs w:val="21"/>
          <w:lang w:eastAsia="en-US"/>
        </w:rPr>
        <w:t>senest den 6. juni</w:t>
      </w:r>
      <w:r w:rsidR="00653C83" w:rsidRPr="00DE4483">
        <w:rPr>
          <w:rFonts w:asciiTheme="majorHAnsi" w:eastAsiaTheme="minorHAnsi" w:hAnsiTheme="majorHAnsi"/>
          <w:sz w:val="21"/>
          <w:szCs w:val="21"/>
          <w:lang w:eastAsia="en-US"/>
        </w:rPr>
        <w:t xml:space="preserve"> 2012</w:t>
      </w:r>
      <w:r w:rsidR="00F315D9" w:rsidRPr="00DE4483">
        <w:rPr>
          <w:rFonts w:asciiTheme="majorHAnsi" w:eastAsiaTheme="minorHAnsi" w:hAnsiTheme="majorHAnsi"/>
          <w:sz w:val="21"/>
          <w:szCs w:val="21"/>
          <w:lang w:eastAsia="en-US"/>
        </w:rPr>
        <w:t xml:space="preserve">. </w:t>
      </w:r>
    </w:p>
    <w:p w:rsidR="002E6E6D" w:rsidRDefault="002E6E6D" w:rsidP="002E6E6D">
      <w:pPr>
        <w:ind w:left="720"/>
        <w:contextualSpacing/>
        <w:rPr>
          <w:rFonts w:asciiTheme="majorHAnsi" w:eastAsiaTheme="minorHAnsi" w:hAnsiTheme="majorHAnsi"/>
          <w:sz w:val="21"/>
          <w:szCs w:val="21"/>
          <w:lang w:eastAsia="en-US"/>
        </w:rPr>
      </w:pPr>
    </w:p>
    <w:p w:rsidR="00F315D9" w:rsidRPr="00DE4483" w:rsidRDefault="00B5255D" w:rsidP="002E6E6D">
      <w:pPr>
        <w:ind w:left="720"/>
        <w:contextualSpacing/>
        <w:rPr>
          <w:rFonts w:asciiTheme="majorHAnsi" w:eastAsiaTheme="minorHAnsi" w:hAnsiTheme="majorHAnsi"/>
          <w:sz w:val="21"/>
          <w:szCs w:val="21"/>
          <w:lang w:eastAsia="en-US"/>
        </w:rPr>
      </w:pPr>
      <w:r w:rsidRPr="00DE4483">
        <w:rPr>
          <w:rFonts w:asciiTheme="majorHAnsi" w:eastAsiaTheme="minorHAnsi" w:hAnsiTheme="majorHAnsi"/>
          <w:sz w:val="21"/>
          <w:szCs w:val="21"/>
          <w:lang w:eastAsia="en-US"/>
        </w:rPr>
        <w:t>OBS!</w:t>
      </w:r>
      <w:r w:rsidR="00F315D9" w:rsidRPr="00DE4483">
        <w:rPr>
          <w:rFonts w:asciiTheme="majorHAnsi" w:eastAsiaTheme="minorHAnsi" w:hAnsiTheme="majorHAnsi"/>
          <w:sz w:val="21"/>
          <w:szCs w:val="21"/>
          <w:lang w:eastAsia="en-US"/>
        </w:rPr>
        <w:t xml:space="preserve"> Der vil være nogle få</w:t>
      </w:r>
      <w:r w:rsidR="000A3D40" w:rsidRPr="00DE4483">
        <w:rPr>
          <w:rFonts w:asciiTheme="majorHAnsi" w:eastAsiaTheme="minorHAnsi" w:hAnsiTheme="majorHAnsi"/>
          <w:sz w:val="21"/>
          <w:szCs w:val="21"/>
          <w:lang w:eastAsia="en-US"/>
        </w:rPr>
        <w:t>,</w:t>
      </w:r>
      <w:r w:rsidR="00F315D9" w:rsidRPr="00DE4483">
        <w:rPr>
          <w:rFonts w:asciiTheme="majorHAnsi" w:eastAsiaTheme="minorHAnsi" w:hAnsiTheme="majorHAnsi"/>
          <w:sz w:val="21"/>
          <w:szCs w:val="21"/>
          <w:lang w:eastAsia="en-US"/>
        </w:rPr>
        <w:t xml:space="preserve"> ekstra eksemplarer af </w:t>
      </w:r>
      <w:r w:rsidR="00F315D9" w:rsidRPr="00DE4483">
        <w:rPr>
          <w:rFonts w:asciiTheme="majorHAnsi" w:eastAsiaTheme="minorHAnsi" w:hAnsiTheme="majorHAnsi"/>
          <w:i/>
          <w:sz w:val="21"/>
          <w:szCs w:val="21"/>
          <w:lang w:eastAsia="en-US"/>
        </w:rPr>
        <w:t xml:space="preserve">I lyset af </w:t>
      </w:r>
      <w:proofErr w:type="spellStart"/>
      <w:r w:rsidR="00F315D9" w:rsidRPr="00DE4483">
        <w:rPr>
          <w:rFonts w:asciiTheme="majorHAnsi" w:eastAsiaTheme="minorHAnsi" w:hAnsiTheme="majorHAnsi"/>
          <w:i/>
          <w:sz w:val="21"/>
          <w:szCs w:val="21"/>
          <w:lang w:eastAsia="en-US"/>
        </w:rPr>
        <w:t>Bataille</w:t>
      </w:r>
      <w:proofErr w:type="spellEnd"/>
      <w:r w:rsidR="000A3D40" w:rsidRPr="00DE4483">
        <w:rPr>
          <w:rFonts w:asciiTheme="majorHAnsi" w:eastAsiaTheme="minorHAnsi" w:hAnsiTheme="majorHAnsi"/>
          <w:sz w:val="21"/>
          <w:szCs w:val="21"/>
          <w:lang w:eastAsia="en-US"/>
        </w:rPr>
        <w:t xml:space="preserve"> til salg ved bog</w:t>
      </w:r>
      <w:r w:rsidR="002E0578" w:rsidRPr="00DE4483">
        <w:rPr>
          <w:rFonts w:asciiTheme="majorHAnsi" w:eastAsiaTheme="minorHAnsi" w:hAnsiTheme="majorHAnsi"/>
          <w:sz w:val="21"/>
          <w:szCs w:val="21"/>
          <w:lang w:eastAsia="en-US"/>
        </w:rPr>
        <w:t>præsentationen</w:t>
      </w:r>
      <w:r w:rsidR="00107F63" w:rsidRPr="00DE4483">
        <w:rPr>
          <w:rFonts w:asciiTheme="majorHAnsi" w:eastAsiaTheme="minorHAnsi" w:hAnsiTheme="majorHAnsi"/>
          <w:sz w:val="21"/>
          <w:szCs w:val="21"/>
          <w:lang w:eastAsia="en-US"/>
        </w:rPr>
        <w:t xml:space="preserve"> den 7. juli</w:t>
      </w:r>
      <w:r w:rsidR="00F315D9" w:rsidRPr="00DE4483">
        <w:rPr>
          <w:rFonts w:asciiTheme="majorHAnsi" w:eastAsiaTheme="minorHAnsi" w:hAnsiTheme="majorHAnsi"/>
          <w:sz w:val="21"/>
          <w:szCs w:val="21"/>
          <w:lang w:eastAsia="en-US"/>
        </w:rPr>
        <w:t>.</w:t>
      </w:r>
      <w:r w:rsidR="00107F63" w:rsidRPr="00DE4483">
        <w:rPr>
          <w:rFonts w:asciiTheme="majorHAnsi" w:eastAsiaTheme="minorHAnsi" w:hAnsiTheme="majorHAnsi"/>
          <w:sz w:val="21"/>
          <w:szCs w:val="21"/>
          <w:lang w:eastAsia="en-US"/>
        </w:rPr>
        <w:t xml:space="preserve"> </w:t>
      </w:r>
      <w:r w:rsidR="00F315D9" w:rsidRPr="00DE4483">
        <w:rPr>
          <w:rFonts w:asciiTheme="majorHAnsi" w:eastAsiaTheme="minorHAnsi" w:hAnsiTheme="majorHAnsi"/>
          <w:sz w:val="21"/>
          <w:szCs w:val="21"/>
          <w:lang w:eastAsia="en-US"/>
        </w:rPr>
        <w:t>Alle øvrige bøger skal bestilles</w:t>
      </w:r>
      <w:r w:rsidR="000A3D40" w:rsidRPr="00DE4483">
        <w:rPr>
          <w:rFonts w:asciiTheme="majorHAnsi" w:eastAsiaTheme="minorHAnsi" w:hAnsiTheme="majorHAnsi"/>
          <w:sz w:val="21"/>
          <w:szCs w:val="21"/>
          <w:lang w:eastAsia="en-US"/>
        </w:rPr>
        <w:t xml:space="preserve"> på forhånd</w:t>
      </w:r>
      <w:r w:rsidR="00F315D9" w:rsidRPr="00DE4483">
        <w:rPr>
          <w:rFonts w:asciiTheme="majorHAnsi" w:eastAsiaTheme="minorHAnsi" w:hAnsiTheme="majorHAnsi"/>
          <w:sz w:val="21"/>
          <w:szCs w:val="21"/>
          <w:lang w:eastAsia="en-US"/>
        </w:rPr>
        <w:t>.</w:t>
      </w:r>
      <w:r w:rsidR="00107F63" w:rsidRPr="00DE4483">
        <w:rPr>
          <w:rFonts w:asciiTheme="majorHAnsi" w:eastAsiaTheme="minorHAnsi" w:hAnsiTheme="majorHAnsi"/>
          <w:sz w:val="21"/>
          <w:szCs w:val="21"/>
          <w:lang w:eastAsia="en-US"/>
        </w:rPr>
        <w:t xml:space="preserve"> </w:t>
      </w:r>
      <w:r w:rsidR="000A3D40" w:rsidRPr="00DE4483">
        <w:rPr>
          <w:rFonts w:asciiTheme="majorHAnsi" w:eastAsiaTheme="minorHAnsi" w:hAnsiTheme="majorHAnsi"/>
          <w:sz w:val="21"/>
          <w:szCs w:val="21"/>
          <w:lang w:eastAsia="en-US"/>
        </w:rPr>
        <w:br/>
      </w:r>
    </w:p>
    <w:sectPr w:rsidR="00F315D9" w:rsidRPr="00DE4483" w:rsidSect="00DE4483">
      <w:type w:val="continuous"/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F28F1"/>
    <w:multiLevelType w:val="hybridMultilevel"/>
    <w:tmpl w:val="7666AA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6A"/>
    <w:rsid w:val="00063D6A"/>
    <w:rsid w:val="000A3D40"/>
    <w:rsid w:val="00105192"/>
    <w:rsid w:val="00107F5E"/>
    <w:rsid w:val="00107F63"/>
    <w:rsid w:val="001E407B"/>
    <w:rsid w:val="00232C1B"/>
    <w:rsid w:val="002E0578"/>
    <w:rsid w:val="002E6E6D"/>
    <w:rsid w:val="00420D95"/>
    <w:rsid w:val="00422174"/>
    <w:rsid w:val="00447D6E"/>
    <w:rsid w:val="00462508"/>
    <w:rsid w:val="004E10D4"/>
    <w:rsid w:val="005619C3"/>
    <w:rsid w:val="00637786"/>
    <w:rsid w:val="00653C83"/>
    <w:rsid w:val="0067097B"/>
    <w:rsid w:val="007A7B4D"/>
    <w:rsid w:val="008241DE"/>
    <w:rsid w:val="0084158D"/>
    <w:rsid w:val="00982341"/>
    <w:rsid w:val="00982A07"/>
    <w:rsid w:val="00B5255D"/>
    <w:rsid w:val="00DD137D"/>
    <w:rsid w:val="00DE4483"/>
    <w:rsid w:val="00E2652E"/>
    <w:rsid w:val="00E85036"/>
    <w:rsid w:val="00F3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0D4"/>
    <w:rPr>
      <w:rFonts w:ascii="Times New Roman" w:eastAsiaTheme="minorEastAsia" w:hAnsi="Times New Roman"/>
      <w:sz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37786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F31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0D4"/>
    <w:rPr>
      <w:rFonts w:ascii="Times New Roman" w:eastAsiaTheme="minorEastAsia" w:hAnsi="Times New Roman"/>
      <w:sz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37786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F31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5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ger.soerens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ger.soerense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2097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DPU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Asger Sørensen</dc:creator>
  <cp:lastModifiedBy>Vibe Abildtrup Middelboe</cp:lastModifiedBy>
  <cp:revision>2</cp:revision>
  <dcterms:created xsi:type="dcterms:W3CDTF">2012-04-11T13:55:00Z</dcterms:created>
  <dcterms:modified xsi:type="dcterms:W3CDTF">2012-04-11T13:55:00Z</dcterms:modified>
</cp:coreProperties>
</file>